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42" w:rsidRDefault="00637E27" w:rsidP="00DA7394">
      <w:pPr>
        <w:spacing w:after="0"/>
        <w:jc w:val="both"/>
        <w:rPr>
          <w:b/>
          <w:sz w:val="28"/>
          <w:szCs w:val="28"/>
        </w:rPr>
      </w:pPr>
      <w:r w:rsidRPr="00637E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05pt;margin-top:-23.2pt;width:165.35pt;height:56.45pt;z-index:251660288">
            <v:imagedata r:id="rId5" o:title=""/>
            <o:lock v:ext="edit" aspectratio="f"/>
            <w10:wrap type="square"/>
          </v:shape>
          <o:OLEObject Type="Embed" ProgID="Photoshop.Image.10" ShapeID="_x0000_s1026" DrawAspect="Content" ObjectID="_1579431083" r:id="rId6">
            <o:FieldCodes>\s</o:FieldCodes>
          </o:OLEObject>
        </w:pict>
      </w:r>
    </w:p>
    <w:p w:rsidR="00FD3542" w:rsidRDefault="00FD3542" w:rsidP="00DA7394">
      <w:pPr>
        <w:spacing w:after="0"/>
        <w:jc w:val="both"/>
        <w:rPr>
          <w:b/>
          <w:sz w:val="28"/>
          <w:szCs w:val="28"/>
        </w:rPr>
      </w:pPr>
    </w:p>
    <w:p w:rsidR="00FD3542" w:rsidRPr="00F11C3B" w:rsidRDefault="00637E27" w:rsidP="0025027F">
      <w:pPr>
        <w:spacing w:after="0"/>
        <w:rPr>
          <w:rFonts w:eastAsiaTheme="minorHAnsi"/>
          <w:b/>
          <w:sz w:val="24"/>
          <w:szCs w:val="24"/>
          <w:lang w:eastAsia="en-US"/>
        </w:rPr>
      </w:pPr>
      <w:r w:rsidRPr="00637E27">
        <w:rPr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119.6pt;margin-top:7.3pt;width:2.85pt;height:2.85pt;z-index:-251651072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>
        <w:rPr>
          <w:rFonts w:eastAsiaTheme="minorHAnsi"/>
          <w:b/>
          <w:noProof/>
          <w:sz w:val="24"/>
          <w:szCs w:val="24"/>
        </w:rPr>
        <w:pict>
          <v:shape id="_x0000_s1028" type="#_x0000_t120" style="position:absolute;margin-left:75.95pt;margin-top:7.3pt;width:2.85pt;height:2.85pt;z-index:-251653120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 w:rsidR="0025027F">
        <w:rPr>
          <w:rFonts w:eastAsiaTheme="minorHAnsi"/>
          <w:b/>
          <w:sz w:val="24"/>
          <w:szCs w:val="24"/>
          <w:lang w:eastAsia="en-US"/>
        </w:rPr>
        <w:t xml:space="preserve">Π. Αιγινήτου </w:t>
      </w:r>
      <w:r w:rsidR="00FD3542" w:rsidRPr="00987E24">
        <w:rPr>
          <w:rFonts w:eastAsiaTheme="minorHAnsi"/>
          <w:b/>
          <w:sz w:val="24"/>
          <w:szCs w:val="24"/>
          <w:lang w:eastAsia="en-US"/>
        </w:rPr>
        <w:t>4</w:t>
      </w:r>
      <w:r w:rsidR="0025027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5027F" w:rsidRPr="0025027F"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25027F">
        <w:rPr>
          <w:rFonts w:eastAsiaTheme="minorHAnsi"/>
          <w:b/>
          <w:sz w:val="24"/>
          <w:szCs w:val="24"/>
          <w:lang w:eastAsia="en-US"/>
        </w:rPr>
        <w:t>Αίγινα   18010</w:t>
      </w:r>
      <w:r w:rsidR="002152E8" w:rsidRPr="002152E8">
        <w:rPr>
          <w:b/>
        </w:rPr>
        <w:t xml:space="preserve"> </w:t>
      </w:r>
      <w:r w:rsidR="002152E8" w:rsidRPr="002152E8">
        <w:rPr>
          <w:b/>
        </w:rPr>
        <w:tab/>
      </w:r>
      <w:r w:rsidR="002152E8" w:rsidRPr="002152E8">
        <w:rPr>
          <w:b/>
        </w:rPr>
        <w:tab/>
      </w:r>
      <w:r w:rsidR="002152E8" w:rsidRPr="002152E8">
        <w:rPr>
          <w:b/>
        </w:rPr>
        <w:tab/>
      </w:r>
      <w:r w:rsidR="002152E8" w:rsidRPr="002152E8">
        <w:rPr>
          <w:b/>
        </w:rPr>
        <w:tab/>
      </w:r>
      <w:r w:rsidR="002152E8" w:rsidRPr="002152E8">
        <w:rPr>
          <w:b/>
        </w:rPr>
        <w:tab/>
      </w:r>
      <w:r w:rsidR="002152E8">
        <w:rPr>
          <w:b/>
        </w:rPr>
        <w:t>Αίγινα</w:t>
      </w:r>
      <w:r w:rsidR="002152E8" w:rsidRPr="00AB055F">
        <w:rPr>
          <w:b/>
        </w:rPr>
        <w:t xml:space="preserve">   </w:t>
      </w:r>
      <w:r w:rsidR="001F629B" w:rsidRPr="001F629B">
        <w:rPr>
          <w:b/>
        </w:rPr>
        <w:t>0</w:t>
      </w:r>
      <w:r w:rsidR="001F629B" w:rsidRPr="00BB1476">
        <w:rPr>
          <w:b/>
        </w:rPr>
        <w:t>6</w:t>
      </w:r>
      <w:r w:rsidR="002152E8" w:rsidRPr="001F217F">
        <w:rPr>
          <w:b/>
        </w:rPr>
        <w:t xml:space="preserve"> </w:t>
      </w:r>
      <w:r w:rsidR="002152E8" w:rsidRPr="00AB055F">
        <w:rPr>
          <w:b/>
        </w:rPr>
        <w:t>–</w:t>
      </w:r>
      <w:r w:rsidR="002152E8" w:rsidRPr="001F217F">
        <w:rPr>
          <w:b/>
        </w:rPr>
        <w:t>0</w:t>
      </w:r>
      <w:r w:rsidR="001F629B" w:rsidRPr="00BB1476">
        <w:rPr>
          <w:b/>
        </w:rPr>
        <w:t>2</w:t>
      </w:r>
      <w:r w:rsidR="002152E8" w:rsidRPr="00AB055F">
        <w:rPr>
          <w:b/>
        </w:rPr>
        <w:t>– 201</w:t>
      </w:r>
      <w:r w:rsidR="00BB1476" w:rsidRPr="00F11C3B">
        <w:rPr>
          <w:b/>
        </w:rPr>
        <w:t>8</w:t>
      </w:r>
    </w:p>
    <w:p w:rsidR="00C06081" w:rsidRPr="0025027F" w:rsidRDefault="00FD3542" w:rsidP="00C06081">
      <w:pPr>
        <w:spacing w:after="0"/>
        <w:jc w:val="both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987E24">
        <w:rPr>
          <w:rFonts w:eastAsiaTheme="minorHAnsi"/>
          <w:b/>
          <w:sz w:val="24"/>
          <w:szCs w:val="24"/>
          <w:lang w:val="en-US" w:eastAsia="en-US"/>
        </w:rPr>
        <w:t>e</w:t>
      </w:r>
      <w:r w:rsidRPr="0025027F">
        <w:rPr>
          <w:rFonts w:eastAsiaTheme="minorHAnsi"/>
          <w:b/>
          <w:sz w:val="24"/>
          <w:szCs w:val="24"/>
          <w:lang w:eastAsia="en-US"/>
        </w:rPr>
        <w:t>-</w:t>
      </w:r>
      <w:r w:rsidRPr="00987E24">
        <w:rPr>
          <w:rFonts w:eastAsiaTheme="minorHAnsi"/>
          <w:b/>
          <w:sz w:val="24"/>
          <w:szCs w:val="24"/>
          <w:lang w:val="en-US" w:eastAsia="en-US"/>
        </w:rPr>
        <w:t>mail</w:t>
      </w:r>
      <w:proofErr w:type="gramEnd"/>
      <w:r w:rsidRPr="0025027F">
        <w:rPr>
          <w:rFonts w:eastAsiaTheme="minorHAnsi"/>
          <w:b/>
          <w:sz w:val="24"/>
          <w:szCs w:val="24"/>
          <w:lang w:eastAsia="en-US"/>
        </w:rPr>
        <w:t xml:space="preserve">: </w:t>
      </w:r>
      <w:hyperlink r:id="rId7" w:history="1">
        <w:r w:rsidRPr="00987E24">
          <w:rPr>
            <w:rFonts w:eastAsiaTheme="minorHAnsi"/>
            <w:b/>
            <w:sz w:val="24"/>
            <w:szCs w:val="24"/>
            <w:lang w:val="en-US" w:eastAsia="en-US"/>
          </w:rPr>
          <w:t>keda</w:t>
        </w:r>
        <w:r w:rsidRPr="0025027F">
          <w:rPr>
            <w:rFonts w:eastAsiaTheme="minorHAnsi"/>
            <w:b/>
            <w:sz w:val="24"/>
            <w:szCs w:val="24"/>
            <w:lang w:eastAsia="en-US"/>
          </w:rPr>
          <w:t>@</w:t>
        </w:r>
        <w:r w:rsidRPr="00987E24">
          <w:rPr>
            <w:rFonts w:eastAsiaTheme="minorHAnsi"/>
            <w:b/>
            <w:sz w:val="24"/>
            <w:szCs w:val="24"/>
            <w:lang w:val="en-US" w:eastAsia="en-US"/>
          </w:rPr>
          <w:t>aeginadimos</w:t>
        </w:r>
        <w:r w:rsidRPr="0025027F">
          <w:rPr>
            <w:rFonts w:eastAsiaTheme="minorHAnsi"/>
            <w:b/>
            <w:sz w:val="24"/>
            <w:szCs w:val="24"/>
            <w:lang w:eastAsia="en-US"/>
          </w:rPr>
          <w:t>.</w:t>
        </w:r>
        <w:r w:rsidRPr="00987E24">
          <w:rPr>
            <w:rFonts w:eastAsiaTheme="minorHAnsi"/>
            <w:b/>
            <w:sz w:val="24"/>
            <w:szCs w:val="24"/>
            <w:lang w:val="en-US" w:eastAsia="en-US"/>
          </w:rPr>
          <w:t>gr</w:t>
        </w:r>
      </w:hyperlink>
    </w:p>
    <w:p w:rsidR="00C06081" w:rsidRPr="003B7BD9" w:rsidRDefault="00C06081" w:rsidP="00C06081">
      <w:pPr>
        <w:spacing w:after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noProof/>
        </w:rPr>
        <w:drawing>
          <wp:anchor distT="0" distB="0" distL="114300" distR="36195" simplePos="0" relativeHeight="25166131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179070" cy="182880"/>
            <wp:effectExtent l="19050" t="0" r="0" b="0"/>
            <wp:wrapTight wrapText="right">
              <wp:wrapPolygon edited="0">
                <wp:start x="-2298" y="0"/>
                <wp:lineTo x="-2298" y="20250"/>
                <wp:lineTo x="20681" y="20250"/>
                <wp:lineTo x="20681" y="0"/>
                <wp:lineTo x="-2298" y="0"/>
              </wp:wrapPolygon>
            </wp:wrapTight>
            <wp:docPr id="1" name="0 - Εικόνα" descr="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55F" w:rsidRPr="003B7BD9">
        <w:rPr>
          <w:b/>
        </w:rPr>
        <w:t>22970 22067</w:t>
      </w:r>
      <w:r w:rsidRPr="003B7BD9">
        <w:rPr>
          <w:b/>
        </w:rPr>
        <w:t xml:space="preserve">  </w:t>
      </w:r>
      <w:r>
        <w:rPr>
          <w:rFonts w:eastAsiaTheme="minorHAnsi"/>
          <w:b/>
          <w:noProof/>
          <w:sz w:val="24"/>
          <w:szCs w:val="24"/>
        </w:rPr>
        <w:drawing>
          <wp:inline distT="0" distB="0" distL="0" distR="0">
            <wp:extent cx="179070" cy="178435"/>
            <wp:effectExtent l="19050" t="0" r="0" b="0"/>
            <wp:docPr id="6" name="4 - Εικόνα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5" cy="1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7BD9">
        <w:rPr>
          <w:b/>
        </w:rPr>
        <w:t xml:space="preserve">  22970 22035</w:t>
      </w:r>
    </w:p>
    <w:p w:rsidR="002152E8" w:rsidRDefault="00A42CB2" w:rsidP="00A51E35">
      <w:pPr>
        <w:spacing w:after="0"/>
        <w:jc w:val="both"/>
        <w:rPr>
          <w:b/>
          <w:sz w:val="32"/>
          <w:szCs w:val="32"/>
        </w:rPr>
      </w:pPr>
      <w:r w:rsidRPr="003B7BD9">
        <w:rPr>
          <w:b/>
        </w:rPr>
        <w:tab/>
      </w:r>
      <w:r w:rsidR="003C5F5C" w:rsidRPr="003B7BD9">
        <w:rPr>
          <w:b/>
        </w:rPr>
        <w:t xml:space="preserve">  </w:t>
      </w:r>
      <w:r w:rsidR="00FD3542" w:rsidRPr="003B7BD9">
        <w:rPr>
          <w:b/>
        </w:rPr>
        <w:tab/>
      </w:r>
      <w:r w:rsidR="00FD3542" w:rsidRPr="003B7BD9">
        <w:rPr>
          <w:b/>
        </w:rPr>
        <w:tab/>
      </w:r>
      <w:r w:rsidR="00FD3542" w:rsidRPr="003B7BD9">
        <w:rPr>
          <w:b/>
        </w:rPr>
        <w:tab/>
      </w:r>
      <w:r w:rsidR="00FD3542" w:rsidRPr="003B7BD9">
        <w:rPr>
          <w:b/>
        </w:rPr>
        <w:tab/>
      </w:r>
      <w:r w:rsidR="00FD3542" w:rsidRPr="003B7BD9">
        <w:rPr>
          <w:b/>
        </w:rPr>
        <w:tab/>
      </w:r>
      <w:r w:rsidR="00FD3542" w:rsidRPr="003B7BD9">
        <w:rPr>
          <w:b/>
        </w:rPr>
        <w:tab/>
        <w:t xml:space="preserve">    </w:t>
      </w:r>
      <w:r w:rsidR="00FD3542" w:rsidRPr="003B7BD9">
        <w:rPr>
          <w:b/>
        </w:rPr>
        <w:tab/>
      </w:r>
      <w:r w:rsidR="00FD3542" w:rsidRPr="003B7BD9">
        <w:rPr>
          <w:b/>
        </w:rPr>
        <w:tab/>
      </w:r>
      <w:r w:rsidR="00FD3542" w:rsidRPr="003B7BD9">
        <w:rPr>
          <w:b/>
        </w:rPr>
        <w:tab/>
      </w:r>
      <w:r w:rsidR="00FD3542" w:rsidRPr="003B7BD9">
        <w:rPr>
          <w:b/>
        </w:rPr>
        <w:tab/>
      </w:r>
      <w:r w:rsidR="00FD3542" w:rsidRPr="003B7BD9">
        <w:rPr>
          <w:b/>
        </w:rPr>
        <w:tab/>
        <w:t xml:space="preserve">    </w:t>
      </w:r>
      <w:r w:rsidRPr="00AB055F">
        <w:rPr>
          <w:b/>
        </w:rPr>
        <w:tab/>
      </w:r>
      <w:r w:rsidRPr="00AB055F">
        <w:rPr>
          <w:b/>
        </w:rPr>
        <w:tab/>
      </w:r>
      <w:r w:rsidR="002152E8" w:rsidRPr="00650979">
        <w:rPr>
          <w:b/>
          <w:sz w:val="32"/>
          <w:szCs w:val="32"/>
        </w:rPr>
        <w:t>ΠΡΟΣΚΛΗΣΗ ΕΝΔΙΑΦΕΡΟΝΤΟΣ</w:t>
      </w:r>
    </w:p>
    <w:p w:rsidR="002152E8" w:rsidRPr="00650979" w:rsidRDefault="002152E8" w:rsidP="002152E8">
      <w:pPr>
        <w:spacing w:after="0" w:line="240" w:lineRule="auto"/>
        <w:jc w:val="center"/>
        <w:rPr>
          <w:b/>
          <w:sz w:val="32"/>
          <w:szCs w:val="32"/>
        </w:rPr>
      </w:pPr>
    </w:p>
    <w:p w:rsidR="002152E8" w:rsidRDefault="002152E8" w:rsidP="002152E8">
      <w:pPr>
        <w:spacing w:after="0" w:line="360" w:lineRule="auto"/>
        <w:jc w:val="both"/>
      </w:pPr>
      <w:r>
        <w:t>Η Κοινωφελής Επιχείρηση του Δήμου Αίγινας (Κ.Ε.Δ.Α.)</w:t>
      </w:r>
      <w:r w:rsidRPr="00FE2E03">
        <w:t xml:space="preserve"> </w:t>
      </w:r>
      <w:r>
        <w:t xml:space="preserve">ανακοινώνει πρόσκληση ενδιαφέροντος  για την κάλυψη αναγκών σε ήχο, κατά την διάρκεια των καρναβαλικών εκδηλώσεων </w:t>
      </w:r>
      <w:r w:rsidR="009C3E23">
        <w:t xml:space="preserve">στον Μεσαγρό </w:t>
      </w:r>
      <w:r>
        <w:t xml:space="preserve">Αίγινας την Κυριακή </w:t>
      </w:r>
      <w:r w:rsidRPr="002152E8">
        <w:t>1</w:t>
      </w:r>
      <w:r w:rsidR="001F629B" w:rsidRPr="001F629B">
        <w:t>8</w:t>
      </w:r>
      <w:r>
        <w:t>/</w:t>
      </w:r>
      <w:r w:rsidRPr="002152E8">
        <w:t>0</w:t>
      </w:r>
      <w:r w:rsidR="001F629B" w:rsidRPr="001F629B">
        <w:t>2</w:t>
      </w:r>
      <w:r>
        <w:t>/201</w:t>
      </w:r>
      <w:r w:rsidR="001F629B" w:rsidRPr="001F629B">
        <w:t>8</w:t>
      </w:r>
      <w:r>
        <w:t>.</w:t>
      </w:r>
    </w:p>
    <w:p w:rsidR="002152E8" w:rsidRDefault="002152E8" w:rsidP="002152E8">
      <w:pPr>
        <w:spacing w:after="0" w:line="360" w:lineRule="auto"/>
        <w:jc w:val="both"/>
      </w:pPr>
      <w:r>
        <w:t>Οι προσφορές θα κατατίθενται, σε σφραγισμένο φάκελο, καθημερινά στα γραφεία της Κ.Ε.Δ.Α. (οδός Π. Αιγινήτου  αρ. 4, 2ος όροφος), από τις 09:00 έως 11:00,</w:t>
      </w:r>
      <w:r w:rsidR="008861DC">
        <w:t xml:space="preserve">καθώς και στο </w:t>
      </w:r>
      <w:r w:rsidR="008861DC">
        <w:rPr>
          <w:lang w:val="en-US"/>
        </w:rPr>
        <w:t>e</w:t>
      </w:r>
      <w:r w:rsidR="008861DC" w:rsidRPr="008861DC">
        <w:t>-</w:t>
      </w:r>
      <w:r w:rsidR="008861DC">
        <w:rPr>
          <w:lang w:val="en-US"/>
        </w:rPr>
        <w:t>mail</w:t>
      </w:r>
      <w:r w:rsidR="008861DC" w:rsidRPr="008861DC">
        <w:t xml:space="preserve"> </w:t>
      </w:r>
      <w:r w:rsidR="008861DC">
        <w:t xml:space="preserve">της επιχείρησης, </w:t>
      </w:r>
      <w:r>
        <w:t xml:space="preserve">για χρονικό διάστημα από Τετάρτη </w:t>
      </w:r>
      <w:r w:rsidR="001F629B" w:rsidRPr="001F629B">
        <w:t>7</w:t>
      </w:r>
      <w:r w:rsidR="0081763F">
        <w:t xml:space="preserve"> </w:t>
      </w:r>
      <w:r w:rsidR="001F629B">
        <w:t>Φεβρουαρίου</w:t>
      </w:r>
      <w:r w:rsidRPr="00FE2E03">
        <w:t xml:space="preserve"> έως και </w:t>
      </w:r>
      <w:r w:rsidR="0081763F">
        <w:t>Δευτέρα</w:t>
      </w:r>
      <w:r w:rsidRPr="00FE2E03">
        <w:t xml:space="preserve"> </w:t>
      </w:r>
      <w:r w:rsidR="001F629B">
        <w:t>12</w:t>
      </w:r>
      <w:r>
        <w:t xml:space="preserve"> </w:t>
      </w:r>
      <w:r w:rsidR="001F629B">
        <w:t>Φεβρουαρίου</w:t>
      </w:r>
      <w:r>
        <w:t xml:space="preserve"> 201</w:t>
      </w:r>
      <w:r w:rsidR="001F629B">
        <w:t>8</w:t>
      </w:r>
      <w:r>
        <w:t>.</w:t>
      </w:r>
      <w:r w:rsidRPr="00FE2E03">
        <w:t xml:space="preserve"> </w:t>
      </w:r>
    </w:p>
    <w:p w:rsidR="00B47E29" w:rsidRPr="00C61ED4" w:rsidRDefault="002152E8" w:rsidP="0003388C">
      <w:pPr>
        <w:spacing w:after="0" w:line="360" w:lineRule="auto"/>
        <w:jc w:val="both"/>
        <w:rPr>
          <w:b/>
        </w:rPr>
      </w:pPr>
      <w:r>
        <w:t xml:space="preserve">Τα τεχνικά χαρακτηριστικά εξοπλισμού ήχου, όσον αφορά τις εκδηλώσεις που θα πραγματοποιηθούν </w:t>
      </w:r>
      <w:r w:rsidR="0003388C">
        <w:t>στον Μεσαγρό Αίγινας, έχουν ως ακολούθως:</w:t>
      </w:r>
      <w:r w:rsidR="00B47E29">
        <w:rPr>
          <w:b/>
        </w:rPr>
        <w:t xml:space="preserve">                                  </w:t>
      </w:r>
      <w:r w:rsidR="00C61ED4">
        <w:rPr>
          <w:b/>
        </w:rPr>
        <w:t xml:space="preserve"> </w:t>
      </w:r>
      <w:r w:rsidR="00B47E29">
        <w:rPr>
          <w:b/>
        </w:rPr>
        <w:t xml:space="preserve"> </w:t>
      </w:r>
    </w:p>
    <w:p w:rsidR="008861DC" w:rsidRPr="008861DC" w:rsidRDefault="00B47E29" w:rsidP="008861DC">
      <w:pPr>
        <w:spacing w:after="0" w:line="360" w:lineRule="auto"/>
        <w:jc w:val="both"/>
        <w:rPr>
          <w:b/>
        </w:rPr>
      </w:pPr>
      <w:r w:rsidRPr="008861DC">
        <w:rPr>
          <w:b/>
        </w:rPr>
        <w:t xml:space="preserve">                    </w:t>
      </w:r>
      <w:r w:rsidR="008861DC" w:rsidRPr="008861DC">
        <w:rPr>
          <w:b/>
        </w:rPr>
        <w:t>ΗΧΟΣ:</w:t>
      </w:r>
    </w:p>
    <w:p w:rsidR="009C3E23" w:rsidRDefault="008861DC" w:rsidP="008861DC">
      <w:pPr>
        <w:spacing w:after="0" w:line="360" w:lineRule="auto"/>
        <w:jc w:val="both"/>
      </w:pPr>
      <w:r w:rsidRPr="008861DC">
        <w:t xml:space="preserve">1. </w:t>
      </w:r>
      <w:r w:rsidR="009C3E23" w:rsidRPr="008861DC">
        <w:t xml:space="preserve">Δύο (2) ηχεία subwoofer </w:t>
      </w:r>
    </w:p>
    <w:p w:rsidR="009C3E23" w:rsidRPr="00F11C3B" w:rsidRDefault="008861DC" w:rsidP="008861DC">
      <w:pPr>
        <w:spacing w:after="0" w:line="360" w:lineRule="auto"/>
        <w:jc w:val="both"/>
      </w:pPr>
      <w:r w:rsidRPr="009C3E23">
        <w:t xml:space="preserve">2. </w:t>
      </w:r>
      <w:r w:rsidR="009C3E23">
        <w:t xml:space="preserve">Έξι </w:t>
      </w:r>
      <w:r w:rsidR="00F11C3B" w:rsidRPr="00F11C3B">
        <w:t xml:space="preserve">(6) </w:t>
      </w:r>
      <w:r w:rsidR="009C3E23">
        <w:t>ηχεία δορυφόροι (</w:t>
      </w:r>
      <w:proofErr w:type="spellStart"/>
      <w:r w:rsidR="009C3E23">
        <w:rPr>
          <w:lang w:val="en-US"/>
        </w:rPr>
        <w:t>Electrovoice</w:t>
      </w:r>
      <w:proofErr w:type="spellEnd"/>
      <w:r w:rsidR="009C3E23" w:rsidRPr="009C3E23">
        <w:t>-</w:t>
      </w:r>
      <w:proofErr w:type="spellStart"/>
      <w:r w:rsidR="009C3E23">
        <w:rPr>
          <w:lang w:val="en-US"/>
        </w:rPr>
        <w:t>Dynacord</w:t>
      </w:r>
      <w:proofErr w:type="spellEnd"/>
      <w:r w:rsidR="009C3E23" w:rsidRPr="009C3E23">
        <w:t>-</w:t>
      </w:r>
      <w:r w:rsidR="009C3E23">
        <w:rPr>
          <w:lang w:val="en-US"/>
        </w:rPr>
        <w:t>JBL</w:t>
      </w:r>
      <w:r w:rsidR="009C3E23" w:rsidRPr="009C3E23">
        <w:t>)</w:t>
      </w:r>
    </w:p>
    <w:p w:rsidR="009C3E23" w:rsidRPr="009C3E23" w:rsidRDefault="009C3E23" w:rsidP="008861DC">
      <w:pPr>
        <w:spacing w:after="0" w:line="360" w:lineRule="auto"/>
        <w:jc w:val="both"/>
      </w:pPr>
      <w:r w:rsidRPr="009C3E23">
        <w:t xml:space="preserve">3. </w:t>
      </w:r>
      <w:r>
        <w:t>Μία</w:t>
      </w:r>
      <w:r w:rsidR="00F11C3B" w:rsidRPr="00F11C3B">
        <w:t xml:space="preserve"> (1)</w:t>
      </w:r>
      <w:r>
        <w:t xml:space="preserve"> κ</w:t>
      </w:r>
      <w:r w:rsidRPr="008861DC">
        <w:t>ονσόλα διαχείρισης ήχου</w:t>
      </w:r>
    </w:p>
    <w:p w:rsidR="009C3E23" w:rsidRDefault="009C3E23" w:rsidP="008861DC">
      <w:pPr>
        <w:spacing w:after="0" w:line="360" w:lineRule="auto"/>
        <w:jc w:val="both"/>
      </w:pPr>
      <w:r w:rsidRPr="009C3E23">
        <w:t>4.</w:t>
      </w:r>
      <w:r>
        <w:t xml:space="preserve"> Μία </w:t>
      </w:r>
      <w:r w:rsidR="00F11C3B" w:rsidRPr="00F11C3B">
        <w:t>(1)</w:t>
      </w:r>
      <w:r>
        <w:t>κονσόλα μίξης</w:t>
      </w:r>
    </w:p>
    <w:p w:rsidR="009C3E23" w:rsidRPr="00F11C3B" w:rsidRDefault="009C3E23" w:rsidP="008861DC">
      <w:pPr>
        <w:spacing w:after="0" w:line="360" w:lineRule="auto"/>
        <w:jc w:val="both"/>
      </w:pPr>
      <w:r>
        <w:t xml:space="preserve">5.  Τέσσερις  </w:t>
      </w:r>
      <w:r w:rsidR="00F11C3B" w:rsidRPr="00F11C3B">
        <w:t xml:space="preserve">(4) </w:t>
      </w:r>
      <w:r w:rsidRPr="008861DC">
        <w:t xml:space="preserve">ενισχυτές </w:t>
      </w:r>
      <w:r>
        <w:t xml:space="preserve"> </w:t>
      </w:r>
      <w:r w:rsidRPr="009C3E23">
        <w:t>(</w:t>
      </w:r>
      <w:r>
        <w:rPr>
          <w:lang w:val="en-US"/>
        </w:rPr>
        <w:t>CROWN</w:t>
      </w:r>
      <w:r w:rsidRPr="009C3E23">
        <w:t>-</w:t>
      </w:r>
      <w:r>
        <w:rPr>
          <w:lang w:val="en-US"/>
        </w:rPr>
        <w:t>QSC</w:t>
      </w:r>
      <w:r w:rsidRPr="009C3E23">
        <w:t>-</w:t>
      </w:r>
      <w:r>
        <w:rPr>
          <w:lang w:val="en-US"/>
        </w:rPr>
        <w:t>YAMAHA</w:t>
      </w:r>
      <w:r w:rsidRPr="009C3E23">
        <w:t xml:space="preserve">- </w:t>
      </w:r>
      <w:r>
        <w:rPr>
          <w:lang w:val="en-US"/>
        </w:rPr>
        <w:t>CREST</w:t>
      </w:r>
      <w:r w:rsidRPr="009C3E23">
        <w:t>)</w:t>
      </w:r>
    </w:p>
    <w:p w:rsidR="00BC5CDD" w:rsidRDefault="00BC5CDD" w:rsidP="008861DC">
      <w:pPr>
        <w:spacing w:after="0" w:line="360" w:lineRule="auto"/>
        <w:jc w:val="both"/>
      </w:pPr>
      <w:r w:rsidRPr="00BC5CDD">
        <w:t xml:space="preserve">6.  </w:t>
      </w:r>
      <w:r>
        <w:t xml:space="preserve">Δύο </w:t>
      </w:r>
      <w:r w:rsidRPr="00BC5CDD">
        <w:t xml:space="preserve"> </w:t>
      </w:r>
      <w:r w:rsidR="00F11C3B">
        <w:rPr>
          <w:lang w:val="en-US"/>
        </w:rPr>
        <w:t xml:space="preserve">(2) </w:t>
      </w:r>
      <w:r>
        <w:t>φέτες εφέ για όργανα</w:t>
      </w:r>
    </w:p>
    <w:p w:rsidR="00BC5CDD" w:rsidRPr="00BC5CDD" w:rsidRDefault="00BC5CDD" w:rsidP="008861DC">
      <w:pPr>
        <w:spacing w:after="0" w:line="360" w:lineRule="auto"/>
        <w:jc w:val="both"/>
      </w:pPr>
      <w:r>
        <w:t xml:space="preserve">7. </w:t>
      </w:r>
      <w:r w:rsidRPr="00BC5CDD">
        <w:t xml:space="preserve"> </w:t>
      </w:r>
      <w:r>
        <w:t xml:space="preserve">Ένα  </w:t>
      </w:r>
      <w:r w:rsidR="00F11C3B">
        <w:rPr>
          <w:lang w:val="en-US"/>
        </w:rPr>
        <w:t>(1)</w:t>
      </w:r>
      <w:r>
        <w:rPr>
          <w:lang w:val="en-US"/>
        </w:rPr>
        <w:t>e</w:t>
      </w:r>
      <w:r w:rsidR="00F11C3B">
        <w:rPr>
          <w:lang w:val="en-US"/>
        </w:rPr>
        <w:t>qual</w:t>
      </w:r>
      <w:r>
        <w:rPr>
          <w:lang w:val="en-US"/>
        </w:rPr>
        <w:t>izer</w:t>
      </w:r>
    </w:p>
    <w:p w:rsidR="00BC5CDD" w:rsidRPr="00BC5CDD" w:rsidRDefault="00BC5CDD" w:rsidP="008861DC">
      <w:pPr>
        <w:spacing w:after="0" w:line="360" w:lineRule="auto"/>
        <w:jc w:val="both"/>
      </w:pPr>
      <w:r w:rsidRPr="00BC5CDD">
        <w:t xml:space="preserve">8. </w:t>
      </w:r>
      <w:r>
        <w:t xml:space="preserve"> Ένα</w:t>
      </w:r>
      <w:r w:rsidRPr="00BC5CDD">
        <w:t xml:space="preserve"> </w:t>
      </w:r>
      <w:r w:rsidR="00F11C3B">
        <w:t>(1)π</w:t>
      </w:r>
      <w:r>
        <w:t xml:space="preserve">ροσέσορα </w:t>
      </w:r>
      <w:r>
        <w:rPr>
          <w:lang w:val="en-US"/>
        </w:rPr>
        <w:t>DPX</w:t>
      </w:r>
      <w:r w:rsidRPr="00BC5CDD">
        <w:t xml:space="preserve"> </w:t>
      </w:r>
    </w:p>
    <w:p w:rsidR="008861DC" w:rsidRPr="008861DC" w:rsidRDefault="00BC5CDD" w:rsidP="008861DC">
      <w:pPr>
        <w:spacing w:after="0" w:line="360" w:lineRule="auto"/>
        <w:jc w:val="both"/>
      </w:pPr>
      <w:r>
        <w:t>9</w:t>
      </w:r>
      <w:r w:rsidR="008861DC" w:rsidRPr="008861DC">
        <w:t xml:space="preserve">. </w:t>
      </w:r>
      <w:r>
        <w:t>Δύο</w:t>
      </w:r>
      <w:r w:rsidR="008861DC" w:rsidRPr="008861DC">
        <w:t xml:space="preserve"> </w:t>
      </w:r>
      <w:r w:rsidR="00F11C3B">
        <w:t xml:space="preserve">(2) </w:t>
      </w:r>
      <w:r w:rsidR="008861DC" w:rsidRPr="008861DC">
        <w:t>μικρόφωνα για τις ανάγκες των εκδηλώσεων</w:t>
      </w:r>
      <w:r>
        <w:t xml:space="preserve"> και δύο μικρόφωνα για τραγούδι</w:t>
      </w:r>
    </w:p>
    <w:p w:rsidR="008861DC" w:rsidRPr="008861DC" w:rsidRDefault="00BC5CDD" w:rsidP="008861DC">
      <w:pPr>
        <w:spacing w:after="0" w:line="360" w:lineRule="auto"/>
        <w:jc w:val="both"/>
      </w:pPr>
      <w:r>
        <w:t>10</w:t>
      </w:r>
      <w:r w:rsidR="008861DC" w:rsidRPr="008861DC">
        <w:t xml:space="preserve">. </w:t>
      </w:r>
      <w:r>
        <w:t xml:space="preserve">Τρία </w:t>
      </w:r>
      <w:r w:rsidR="00F11C3B">
        <w:t>(3)</w:t>
      </w:r>
      <w:r>
        <w:rPr>
          <w:lang w:val="en-US"/>
        </w:rPr>
        <w:t>D</w:t>
      </w:r>
      <w:r w:rsidRPr="0003388C">
        <w:t>.</w:t>
      </w:r>
      <w:r>
        <w:rPr>
          <w:lang w:val="en-US"/>
        </w:rPr>
        <w:t>I</w:t>
      </w:r>
      <w:r w:rsidRPr="0003388C">
        <w:t>.</w:t>
      </w:r>
    </w:p>
    <w:p w:rsidR="008861DC" w:rsidRPr="008861DC" w:rsidRDefault="0003388C" w:rsidP="008861DC">
      <w:pPr>
        <w:spacing w:after="0" w:line="360" w:lineRule="auto"/>
        <w:jc w:val="both"/>
      </w:pPr>
      <w:r w:rsidRPr="0003388C">
        <w:t>11</w:t>
      </w:r>
      <w:r w:rsidR="008861DC" w:rsidRPr="008861DC">
        <w:t xml:space="preserve">. </w:t>
      </w:r>
      <w:r w:rsidR="00574DFB">
        <w:t>Έξι (6) Βάσεις για ηχεία, τέσσερα (4) βάσεις για μικρόφωνα</w:t>
      </w:r>
      <w:r w:rsidR="00574DFB" w:rsidRPr="008861DC">
        <w:t xml:space="preserve"> </w:t>
      </w:r>
    </w:p>
    <w:p w:rsidR="008861DC" w:rsidRPr="008861DC" w:rsidRDefault="0003388C" w:rsidP="008861DC">
      <w:pPr>
        <w:spacing w:after="0" w:line="360" w:lineRule="auto"/>
        <w:jc w:val="both"/>
      </w:pPr>
      <w:r w:rsidRPr="0003388C">
        <w:t>12</w:t>
      </w:r>
      <w:r w:rsidR="008861DC" w:rsidRPr="008861DC">
        <w:t xml:space="preserve">. </w:t>
      </w:r>
      <w:r w:rsidR="00574DFB" w:rsidRPr="008861DC">
        <w:t>Απαραίτητη καλωδίωση συστήματος</w:t>
      </w:r>
    </w:p>
    <w:p w:rsidR="008861DC" w:rsidRPr="00574DFB" w:rsidRDefault="0003388C" w:rsidP="008861DC">
      <w:pPr>
        <w:spacing w:after="0" w:line="360" w:lineRule="auto"/>
        <w:jc w:val="both"/>
      </w:pPr>
      <w:r>
        <w:t>1</w:t>
      </w:r>
      <w:r w:rsidRPr="0003388C">
        <w:t>3</w:t>
      </w:r>
      <w:r w:rsidR="008861DC" w:rsidRPr="008861DC">
        <w:t xml:space="preserve">. </w:t>
      </w:r>
      <w:r w:rsidR="00574DFB" w:rsidRPr="008861DC">
        <w:t>Απαραίτητη καλωδίωση παροχής ρεύματος</w:t>
      </w:r>
    </w:p>
    <w:p w:rsidR="00574DFB" w:rsidRPr="00574DFB" w:rsidRDefault="00574DFB" w:rsidP="008861DC">
      <w:pPr>
        <w:spacing w:after="0" w:line="360" w:lineRule="auto"/>
        <w:jc w:val="both"/>
      </w:pPr>
      <w:r w:rsidRPr="00574DFB">
        <w:t xml:space="preserve">14. </w:t>
      </w:r>
      <w:r w:rsidRPr="008861DC">
        <w:t>Καλωδιώσεις για όργανα</w:t>
      </w:r>
    </w:p>
    <w:p w:rsidR="00A51E35" w:rsidRPr="00574DFB" w:rsidRDefault="00A51E35" w:rsidP="008861DC">
      <w:pPr>
        <w:spacing w:after="0" w:line="360" w:lineRule="auto"/>
        <w:jc w:val="both"/>
      </w:pPr>
    </w:p>
    <w:p w:rsidR="00F11C3B" w:rsidRPr="00574DFB" w:rsidRDefault="00A51E35" w:rsidP="008861DC">
      <w:pPr>
        <w:spacing w:after="0" w:line="360" w:lineRule="auto"/>
        <w:jc w:val="both"/>
        <w:rPr>
          <w:b/>
        </w:rPr>
      </w:pPr>
      <w:r w:rsidRPr="00A51E35">
        <w:rPr>
          <w:b/>
        </w:rPr>
        <w:t>Ο ήχος θα πρέπει να είναι 5.000</w:t>
      </w:r>
      <w:r w:rsidRPr="00A51E35">
        <w:rPr>
          <w:b/>
          <w:lang w:val="en-US"/>
        </w:rPr>
        <w:t>WATT</w:t>
      </w:r>
    </w:p>
    <w:p w:rsidR="008861DC" w:rsidRPr="00574DFB" w:rsidRDefault="00574DFB" w:rsidP="008861DC">
      <w:pPr>
        <w:spacing w:after="0" w:line="360" w:lineRule="auto"/>
        <w:jc w:val="both"/>
        <w:rPr>
          <w:b/>
        </w:rPr>
      </w:pPr>
      <w:r>
        <w:rPr>
          <w:b/>
        </w:rPr>
        <w:t>Τεχνική υποστήριξη των παρα</w:t>
      </w:r>
      <w:r w:rsidR="008861DC" w:rsidRPr="00F11C3B">
        <w:rPr>
          <w:b/>
        </w:rPr>
        <w:t>πάνω.</w:t>
      </w:r>
    </w:p>
    <w:p w:rsidR="00A51E35" w:rsidRPr="00574DFB" w:rsidRDefault="00A51E35" w:rsidP="008861DC">
      <w:pPr>
        <w:spacing w:after="0" w:line="360" w:lineRule="auto"/>
        <w:jc w:val="both"/>
        <w:rPr>
          <w:b/>
        </w:rPr>
      </w:pPr>
    </w:p>
    <w:p w:rsidR="00012867" w:rsidRDefault="003C5F5C" w:rsidP="0003388C">
      <w:pPr>
        <w:spacing w:after="0" w:line="360" w:lineRule="auto"/>
        <w:jc w:val="both"/>
      </w:pPr>
      <w:r w:rsidRPr="008861DC">
        <w:tab/>
      </w:r>
      <w:r w:rsidRPr="008861DC">
        <w:tab/>
      </w:r>
      <w:r w:rsidRPr="008861DC">
        <w:tab/>
      </w:r>
      <w:r w:rsidR="00B47E29" w:rsidRPr="008861DC">
        <w:t xml:space="preserve">  </w:t>
      </w:r>
      <w:r w:rsidR="003E2677" w:rsidRPr="008861DC">
        <w:t xml:space="preserve"> </w:t>
      </w:r>
      <w:r w:rsidR="003E2677" w:rsidRPr="00AB055F">
        <w:t xml:space="preserve"> </w:t>
      </w:r>
      <w:r w:rsidR="0003388C">
        <w:tab/>
        <w:t xml:space="preserve">        </w:t>
      </w:r>
      <w:r w:rsidR="001F629B">
        <w:t>Η</w:t>
      </w:r>
      <w:r w:rsidR="00012867">
        <w:t xml:space="preserve">  ΠΡΟΕΔΡΟΣ</w:t>
      </w:r>
      <w:r w:rsidR="003E2677">
        <w:t xml:space="preserve"> Δ.Σ.</w:t>
      </w:r>
    </w:p>
    <w:p w:rsidR="00012867" w:rsidRDefault="001F629B" w:rsidP="00ED115F">
      <w:pPr>
        <w:spacing w:after="0"/>
        <w:jc w:val="center"/>
      </w:pPr>
      <w:r>
        <w:t>Καίτη Σαλπέα- Στάθη</w:t>
      </w:r>
    </w:p>
    <w:p w:rsidR="00EC149B" w:rsidRPr="00EC149B" w:rsidRDefault="00EC149B" w:rsidP="00DA7394">
      <w:pPr>
        <w:spacing w:after="0"/>
        <w:jc w:val="both"/>
      </w:pPr>
    </w:p>
    <w:sectPr w:rsidR="00EC149B" w:rsidRPr="00EC149B" w:rsidSect="0003388C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4302"/>
    <w:multiLevelType w:val="hybridMultilevel"/>
    <w:tmpl w:val="CDD618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E29"/>
    <w:rsid w:val="00012867"/>
    <w:rsid w:val="000131AC"/>
    <w:rsid w:val="0003137F"/>
    <w:rsid w:val="0003388C"/>
    <w:rsid w:val="00064AAC"/>
    <w:rsid w:val="000D0F4B"/>
    <w:rsid w:val="000E0640"/>
    <w:rsid w:val="00127A91"/>
    <w:rsid w:val="001418B0"/>
    <w:rsid w:val="00144ED2"/>
    <w:rsid w:val="001A33AA"/>
    <w:rsid w:val="001B4C00"/>
    <w:rsid w:val="001B7560"/>
    <w:rsid w:val="001C7401"/>
    <w:rsid w:val="001E6EFA"/>
    <w:rsid w:val="001F217F"/>
    <w:rsid w:val="001F629B"/>
    <w:rsid w:val="002152E8"/>
    <w:rsid w:val="00242979"/>
    <w:rsid w:val="0025027F"/>
    <w:rsid w:val="00254E88"/>
    <w:rsid w:val="002867C1"/>
    <w:rsid w:val="002A23CC"/>
    <w:rsid w:val="002B2BDA"/>
    <w:rsid w:val="002B668E"/>
    <w:rsid w:val="003152DF"/>
    <w:rsid w:val="00346118"/>
    <w:rsid w:val="00356C91"/>
    <w:rsid w:val="0036221E"/>
    <w:rsid w:val="00384E6F"/>
    <w:rsid w:val="003A04CF"/>
    <w:rsid w:val="003A3788"/>
    <w:rsid w:val="003B7BD9"/>
    <w:rsid w:val="003C5F5C"/>
    <w:rsid w:val="003E2677"/>
    <w:rsid w:val="003E4642"/>
    <w:rsid w:val="00405C7E"/>
    <w:rsid w:val="00407344"/>
    <w:rsid w:val="00424419"/>
    <w:rsid w:val="00426866"/>
    <w:rsid w:val="00442D71"/>
    <w:rsid w:val="0044331C"/>
    <w:rsid w:val="00470A3D"/>
    <w:rsid w:val="0047738E"/>
    <w:rsid w:val="004F5FB9"/>
    <w:rsid w:val="0053743A"/>
    <w:rsid w:val="00563AA9"/>
    <w:rsid w:val="00574DFB"/>
    <w:rsid w:val="005A5A42"/>
    <w:rsid w:val="005A5A69"/>
    <w:rsid w:val="005B0875"/>
    <w:rsid w:val="005D5EE3"/>
    <w:rsid w:val="00637E27"/>
    <w:rsid w:val="00654526"/>
    <w:rsid w:val="006831AD"/>
    <w:rsid w:val="006D420E"/>
    <w:rsid w:val="006D6BC4"/>
    <w:rsid w:val="00746C63"/>
    <w:rsid w:val="0075294A"/>
    <w:rsid w:val="00770D17"/>
    <w:rsid w:val="00791EE7"/>
    <w:rsid w:val="007A416E"/>
    <w:rsid w:val="007B3BD1"/>
    <w:rsid w:val="007C3249"/>
    <w:rsid w:val="007C603B"/>
    <w:rsid w:val="007C79F0"/>
    <w:rsid w:val="007E5248"/>
    <w:rsid w:val="0081763F"/>
    <w:rsid w:val="00845856"/>
    <w:rsid w:val="00851B4B"/>
    <w:rsid w:val="00867755"/>
    <w:rsid w:val="008861DC"/>
    <w:rsid w:val="008C1075"/>
    <w:rsid w:val="009110BF"/>
    <w:rsid w:val="00940DF2"/>
    <w:rsid w:val="00942310"/>
    <w:rsid w:val="00943A0C"/>
    <w:rsid w:val="00971E61"/>
    <w:rsid w:val="00972BEF"/>
    <w:rsid w:val="00987E24"/>
    <w:rsid w:val="009A2784"/>
    <w:rsid w:val="009C3E23"/>
    <w:rsid w:val="00A310D2"/>
    <w:rsid w:val="00A42CB2"/>
    <w:rsid w:val="00A51E35"/>
    <w:rsid w:val="00A55621"/>
    <w:rsid w:val="00A55BB2"/>
    <w:rsid w:val="00AA7A40"/>
    <w:rsid w:val="00AB055F"/>
    <w:rsid w:val="00AC2712"/>
    <w:rsid w:val="00B10E0A"/>
    <w:rsid w:val="00B32B9D"/>
    <w:rsid w:val="00B47E29"/>
    <w:rsid w:val="00B82D35"/>
    <w:rsid w:val="00B93C2B"/>
    <w:rsid w:val="00BB1476"/>
    <w:rsid w:val="00BC5CDD"/>
    <w:rsid w:val="00C01E2A"/>
    <w:rsid w:val="00C06081"/>
    <w:rsid w:val="00C2440B"/>
    <w:rsid w:val="00C54A40"/>
    <w:rsid w:val="00C57D26"/>
    <w:rsid w:val="00C61ED4"/>
    <w:rsid w:val="00C66BC5"/>
    <w:rsid w:val="00CF1B00"/>
    <w:rsid w:val="00D02821"/>
    <w:rsid w:val="00D138FB"/>
    <w:rsid w:val="00D17B46"/>
    <w:rsid w:val="00D523A9"/>
    <w:rsid w:val="00D52666"/>
    <w:rsid w:val="00D52780"/>
    <w:rsid w:val="00D739A5"/>
    <w:rsid w:val="00DA7394"/>
    <w:rsid w:val="00DD7399"/>
    <w:rsid w:val="00E643A2"/>
    <w:rsid w:val="00E73A2B"/>
    <w:rsid w:val="00EA19D0"/>
    <w:rsid w:val="00EC149B"/>
    <w:rsid w:val="00EC508A"/>
    <w:rsid w:val="00EC70AC"/>
    <w:rsid w:val="00EC7251"/>
    <w:rsid w:val="00EC7BC6"/>
    <w:rsid w:val="00ED115F"/>
    <w:rsid w:val="00EE034C"/>
    <w:rsid w:val="00F11C3B"/>
    <w:rsid w:val="00F22605"/>
    <w:rsid w:val="00F3568E"/>
    <w:rsid w:val="00F42361"/>
    <w:rsid w:val="00F515FA"/>
    <w:rsid w:val="00F52FF2"/>
    <w:rsid w:val="00F53659"/>
    <w:rsid w:val="00F73B11"/>
    <w:rsid w:val="00F849F4"/>
    <w:rsid w:val="00FA7F26"/>
    <w:rsid w:val="00FA7F59"/>
    <w:rsid w:val="00FB2B35"/>
    <w:rsid w:val="00FD3542"/>
    <w:rsid w:val="00FE0F11"/>
    <w:rsid w:val="00FE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E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47E2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C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eda@aeginagimos.g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</dc:creator>
  <cp:lastModifiedBy>user</cp:lastModifiedBy>
  <cp:revision>11</cp:revision>
  <cp:lastPrinted>2011-01-28T18:04:00Z</cp:lastPrinted>
  <dcterms:created xsi:type="dcterms:W3CDTF">2018-02-06T09:16:00Z</dcterms:created>
  <dcterms:modified xsi:type="dcterms:W3CDTF">2018-02-06T12:05:00Z</dcterms:modified>
</cp:coreProperties>
</file>