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8F46" w14:textId="1668296A" w:rsidR="00DD2757" w:rsidRPr="00101EB1" w:rsidRDefault="00D11B4C" w:rsidP="0040715D">
      <w:pPr>
        <w:spacing w:line="360" w:lineRule="auto"/>
        <w:jc w:val="center"/>
        <w:rPr>
          <w:b/>
          <w:noProof/>
          <w:color w:val="0070C0"/>
          <w:sz w:val="18"/>
          <w:szCs w:val="18"/>
          <w:lang w:val="en-US"/>
        </w:rPr>
      </w:pPr>
      <w:r w:rsidRPr="00FA6256">
        <w:rPr>
          <w:b/>
          <w:noProof/>
          <w:color w:val="0070C0"/>
          <w:sz w:val="18"/>
          <w:szCs w:val="18"/>
          <w:lang w:val="en-US"/>
        </w:rPr>
        <w:drawing>
          <wp:inline distT="0" distB="0" distL="0" distR="0" wp14:anchorId="192A8111" wp14:editId="347F57E3">
            <wp:extent cx="918210" cy="602254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6" cy="61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256" w:rsidRPr="00FA6256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220F745" wp14:editId="42BB4C7A">
            <wp:extent cx="935355" cy="533379"/>
            <wp:effectExtent l="0" t="0" r="0" b="63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72" cy="58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256" w:rsidRPr="00FA6256">
        <w:rPr>
          <w:rFonts w:ascii="Times New Roman" w:hAnsi="Times New Roman" w:cs="Times New Roman"/>
          <w:noProof/>
          <w:color w:val="0070C0"/>
          <w:sz w:val="18"/>
          <w:szCs w:val="18"/>
          <w:lang w:eastAsia="el-GR"/>
        </w:rPr>
        <w:drawing>
          <wp:inline distT="0" distB="0" distL="0" distR="0" wp14:anchorId="4B11E5D0" wp14:editId="7AC0A5ED">
            <wp:extent cx="760029" cy="7429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52" cy="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598" w:rsidRPr="00FA6256">
        <w:rPr>
          <w:rFonts w:ascii="Times New Roman" w:hAnsi="Times New Roman" w:cs="Times New Roman"/>
          <w:noProof/>
          <w:color w:val="0070C0"/>
          <w:sz w:val="18"/>
          <w:szCs w:val="18"/>
          <w:lang w:eastAsia="el-GR"/>
        </w:rPr>
        <w:drawing>
          <wp:inline distT="0" distB="0" distL="0" distR="0" wp14:anchorId="1F697AD3" wp14:editId="72BCFB4B">
            <wp:extent cx="2476500" cy="72467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24" cy="75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256" w:rsidRPr="00FA6256">
        <w:rPr>
          <w:rFonts w:ascii="Times New Roman" w:hAnsi="Times New Roman" w:cs="Times New Roman"/>
          <w:noProof/>
          <w:color w:val="0070C0"/>
          <w:sz w:val="18"/>
          <w:szCs w:val="18"/>
          <w:lang w:eastAsia="el-GR"/>
        </w:rPr>
        <w:drawing>
          <wp:inline distT="0" distB="0" distL="0" distR="0" wp14:anchorId="22B60EFE" wp14:editId="5798673F">
            <wp:extent cx="1473674" cy="6953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22" cy="7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5BF8" w14:textId="636B302E" w:rsidR="00B33DBB" w:rsidRPr="009B342F" w:rsidRDefault="00D11B4C" w:rsidP="0040715D">
      <w:pPr>
        <w:pStyle w:val="Pa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B342F">
        <w:rPr>
          <w:rFonts w:ascii="Arial" w:hAnsi="Arial" w:cs="Arial"/>
          <w:b/>
          <w:bCs/>
          <w:color w:val="000000"/>
          <w:sz w:val="28"/>
          <w:szCs w:val="28"/>
        </w:rPr>
        <w:t>ΑΚΑΔΗΜΙΑ ΓΟΝΕΩΝ</w:t>
      </w:r>
      <w:r w:rsidR="00DD6F9F" w:rsidRPr="009B342F">
        <w:rPr>
          <w:rFonts w:ascii="Arial" w:hAnsi="Arial" w:cs="Arial"/>
          <w:b/>
          <w:bCs/>
          <w:color w:val="000000"/>
          <w:sz w:val="28"/>
          <w:szCs w:val="28"/>
        </w:rPr>
        <w:t xml:space="preserve"> ΑΙΓΙΝΑΣ</w:t>
      </w:r>
    </w:p>
    <w:p w14:paraId="1345E851" w14:textId="763B381C" w:rsidR="00FA6256" w:rsidRPr="009B342F" w:rsidRDefault="00B33DBB" w:rsidP="0040715D">
      <w:pPr>
        <w:pStyle w:val="Pa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B342F">
        <w:rPr>
          <w:rFonts w:ascii="Arial" w:hAnsi="Arial" w:cs="Arial"/>
          <w:b/>
          <w:bCs/>
          <w:color w:val="000000"/>
          <w:sz w:val="28"/>
          <w:szCs w:val="28"/>
        </w:rPr>
        <w:t>«Από το Α έως το Ω: Μια Ακαδημία για Γονείς»</w:t>
      </w:r>
    </w:p>
    <w:p w14:paraId="185393B4" w14:textId="7F418271" w:rsidR="00DD6F9F" w:rsidRPr="009B342F" w:rsidRDefault="009C0D46" w:rsidP="0040715D">
      <w:pPr>
        <w:pStyle w:val="Pa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B342F">
        <w:rPr>
          <w:rFonts w:ascii="Arial" w:hAnsi="Arial" w:cs="Arial"/>
          <w:b/>
          <w:bCs/>
          <w:color w:val="000000"/>
          <w:sz w:val="28"/>
          <w:szCs w:val="28"/>
        </w:rPr>
        <w:t>ΠΡΟΓΡΑΜΜΑ ΣΥΝΑΝΤΗΣΕΩΝ</w:t>
      </w:r>
      <w:r w:rsidR="00122616">
        <w:rPr>
          <w:rFonts w:ascii="Arial" w:hAnsi="Arial" w:cs="Arial"/>
          <w:b/>
          <w:bCs/>
          <w:color w:val="000000"/>
          <w:sz w:val="28"/>
          <w:szCs w:val="28"/>
        </w:rPr>
        <w:t xml:space="preserve"> 2019-2020</w:t>
      </w:r>
    </w:p>
    <w:p w14:paraId="1F47E79B" w14:textId="0FD06D40" w:rsidR="009C0D46" w:rsidRPr="009B342F" w:rsidRDefault="009C0D46" w:rsidP="0040715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40715D" w:rsidRPr="009B342F" w14:paraId="27884C21" w14:textId="77777777" w:rsidTr="00347842">
        <w:tc>
          <w:tcPr>
            <w:tcW w:w="4957" w:type="dxa"/>
          </w:tcPr>
          <w:p w14:paraId="1318F66A" w14:textId="217150DD" w:rsidR="0040715D" w:rsidRPr="009B342F" w:rsidRDefault="0040715D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ΘΕΜΑΤΟΛΟΓΙΑ</w:t>
            </w:r>
          </w:p>
        </w:tc>
        <w:tc>
          <w:tcPr>
            <w:tcW w:w="5499" w:type="dxa"/>
          </w:tcPr>
          <w:p w14:paraId="3FB1EAC5" w14:textId="191A1943" w:rsidR="0040715D" w:rsidRPr="0040715D" w:rsidRDefault="0040715D" w:rsidP="0040715D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ΟΜΙΛΗΤΕΣ</w:t>
            </w:r>
          </w:p>
        </w:tc>
      </w:tr>
      <w:tr w:rsidR="009C0D46" w:rsidRPr="009B342F" w14:paraId="59151A01" w14:textId="77777777" w:rsidTr="00347842">
        <w:tc>
          <w:tcPr>
            <w:tcW w:w="4957" w:type="dxa"/>
          </w:tcPr>
          <w:p w14:paraId="3B4D49D9" w14:textId="5021A6A9" w:rsidR="00347842" w:rsidRPr="009B342F" w:rsidRDefault="00347842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ΠΕΜΠΤΗ 5/12/2019 ΩΡΑ: 15:00-17:00</w:t>
            </w:r>
          </w:p>
          <w:p w14:paraId="0B9791F9" w14:textId="054ECE4E" w:rsidR="009C0D46" w:rsidRPr="009B342F" w:rsidRDefault="009C0D46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color w:val="000000"/>
                <w:sz w:val="22"/>
                <w:szCs w:val="22"/>
              </w:rPr>
              <w:t>Τα παιδιά του σήμερα στην οικογένεια του «αύριο». Ενημέρωση γονέων</w:t>
            </w:r>
          </w:p>
          <w:p w14:paraId="293D30A3" w14:textId="77777777" w:rsidR="009C0D46" w:rsidRPr="009B342F" w:rsidRDefault="009C0D46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9" w:type="dxa"/>
          </w:tcPr>
          <w:p w14:paraId="4998F2A5" w14:textId="77777777" w:rsidR="009B342F" w:rsidRPr="0040715D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5D07BF" w14:textId="2CF3418A" w:rsidR="0076137E" w:rsidRPr="0040715D" w:rsidRDefault="0076137E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15D">
              <w:rPr>
                <w:rFonts w:ascii="Arial" w:hAnsi="Arial" w:cs="Arial"/>
                <w:b/>
                <w:bCs/>
                <w:sz w:val="22"/>
                <w:szCs w:val="22"/>
              </w:rPr>
              <w:t>Κρεατσάς Γεώργιος</w:t>
            </w:r>
          </w:p>
          <w:p w14:paraId="0B26201B" w14:textId="0C65C816" w:rsidR="0076137E" w:rsidRPr="009B342F" w:rsidRDefault="0076137E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Ομότιμος Καθηγητικής Μαιευτικής &amp; Γυναικολογίας ΕΚΠΑ</w:t>
            </w:r>
          </w:p>
          <w:p w14:paraId="2B7F98C9" w14:textId="2CBAC4F3" w:rsidR="009C0D46" w:rsidRPr="009B342F" w:rsidRDefault="009C0D46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D46" w:rsidRPr="009B342F" w14:paraId="492B820E" w14:textId="77777777" w:rsidTr="00347842">
        <w:tc>
          <w:tcPr>
            <w:tcW w:w="4957" w:type="dxa"/>
          </w:tcPr>
          <w:p w14:paraId="3ED2E448" w14:textId="77777777" w:rsidR="0076137E" w:rsidRPr="009B342F" w:rsidRDefault="0076137E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ΤΕΤΑΡΤΗ 15/1/2020 ΩΡΑ: 15:00-17:00</w:t>
            </w:r>
          </w:p>
          <w:p w14:paraId="0933B3E8" w14:textId="17DC7FCE" w:rsidR="009C0D46" w:rsidRPr="009B342F" w:rsidRDefault="0040715D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Ευαισθητοποίηση στην</w:t>
            </w:r>
            <w:r w:rsidR="009C0D46" w:rsidRPr="009B342F">
              <w:rPr>
                <w:rFonts w:ascii="Arial" w:hAnsi="Arial" w:cs="Arial"/>
                <w:color w:val="000000"/>
                <w:sz w:val="22"/>
                <w:szCs w:val="22"/>
              </w:rPr>
              <w:t xml:space="preserve"> εθελοντική προσφορά μυελού των οστών</w:t>
            </w:r>
          </w:p>
          <w:p w14:paraId="1993810A" w14:textId="77777777" w:rsidR="009C0D46" w:rsidRPr="009B342F" w:rsidRDefault="009C0D46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9" w:type="dxa"/>
          </w:tcPr>
          <w:p w14:paraId="0EE03B63" w14:textId="77777777" w:rsidR="009B342F" w:rsidRPr="0040715D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E13488" w14:textId="634DD367" w:rsidR="009C0D46" w:rsidRPr="0040715D" w:rsidRDefault="0076137E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15D">
              <w:rPr>
                <w:rFonts w:ascii="Arial" w:hAnsi="Arial" w:cs="Arial"/>
                <w:b/>
                <w:bCs/>
                <w:sz w:val="22"/>
                <w:szCs w:val="22"/>
              </w:rPr>
              <w:t>Γραφάκος Στυλιανός</w:t>
            </w:r>
          </w:p>
          <w:p w14:paraId="146BB17B" w14:textId="2FD130BD" w:rsidR="0076137E" w:rsidRPr="009B342F" w:rsidRDefault="0076137E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Παιδίατρος – Αιματολόγος</w:t>
            </w:r>
          </w:p>
          <w:p w14:paraId="4ACA2CF5" w14:textId="08709D43" w:rsidR="0076137E" w:rsidRPr="009B342F" w:rsidRDefault="0076137E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Διευθυντής Αιματολογικού τμήματος ΙΑΣΩ Παίδων</w:t>
            </w:r>
          </w:p>
        </w:tc>
      </w:tr>
      <w:tr w:rsidR="009C0D46" w:rsidRPr="009B342F" w14:paraId="252A9E9F" w14:textId="77777777" w:rsidTr="00347842">
        <w:tc>
          <w:tcPr>
            <w:tcW w:w="4957" w:type="dxa"/>
          </w:tcPr>
          <w:p w14:paraId="1831B44F" w14:textId="22E6129D" w:rsidR="0076137E" w:rsidRPr="009B342F" w:rsidRDefault="0076137E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ΤΕΤΑΡΤΗ </w:t>
            </w:r>
            <w:r w:rsidR="009B342F" w:rsidRPr="001226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="00DC577D"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/2020 ΩΡΑ: 15:00-17:00</w:t>
            </w:r>
          </w:p>
          <w:p w14:paraId="374D4977" w14:textId="3B8C80B0" w:rsidR="009C0D46" w:rsidRPr="009B342F" w:rsidRDefault="009C0D46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color w:val="000000"/>
                <w:sz w:val="22"/>
                <w:szCs w:val="22"/>
              </w:rPr>
              <w:t xml:space="preserve">Προσέγγιση εφήβου - Διαχείριση </w:t>
            </w:r>
            <w:r w:rsidRPr="009B342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Stress</w:t>
            </w:r>
            <w:r w:rsidRPr="009B342F">
              <w:rPr>
                <w:rFonts w:ascii="Arial" w:hAnsi="Arial" w:cs="Arial"/>
                <w:color w:val="000000"/>
                <w:sz w:val="22"/>
                <w:szCs w:val="22"/>
              </w:rPr>
              <w:t xml:space="preserve"> στην εφηβεία</w:t>
            </w:r>
          </w:p>
          <w:p w14:paraId="25291EC4" w14:textId="77777777" w:rsidR="009C0D46" w:rsidRPr="009B342F" w:rsidRDefault="009C0D46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9" w:type="dxa"/>
          </w:tcPr>
          <w:p w14:paraId="01C44DF4" w14:textId="77777777" w:rsidR="009B342F" w:rsidRPr="0040715D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A805CD" w14:textId="59FAB37B" w:rsidR="0076137E" w:rsidRPr="0040715D" w:rsidRDefault="0076137E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15D">
              <w:rPr>
                <w:rFonts w:ascii="Arial" w:hAnsi="Arial" w:cs="Arial"/>
                <w:b/>
                <w:bCs/>
                <w:sz w:val="22"/>
                <w:szCs w:val="22"/>
              </w:rPr>
              <w:t>Κυρίτση Αγάπη</w:t>
            </w:r>
          </w:p>
          <w:p w14:paraId="4CF6C517" w14:textId="0E4BE82C" w:rsidR="00DC577D" w:rsidRPr="009B342F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 xml:space="preserve">Επισκέτρια Υγείας, </w:t>
            </w:r>
            <w:r w:rsidRPr="009B342F">
              <w:rPr>
                <w:rFonts w:ascii="Arial" w:hAnsi="Arial" w:cs="Arial"/>
                <w:sz w:val="22"/>
                <w:szCs w:val="22"/>
                <w:lang w:val="en-US"/>
              </w:rPr>
              <w:t>MSC</w:t>
            </w:r>
            <w:r w:rsidRPr="009B342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1169C4E" w14:textId="2564B738" w:rsidR="00DC577D" w:rsidRPr="009B342F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πρ. Ακαδημαϊκή Υπότροφος Πανεπ. Δυτικής Αττικής</w:t>
            </w:r>
          </w:p>
          <w:p w14:paraId="358E0A37" w14:textId="4369E5F7" w:rsidR="0076137E" w:rsidRPr="009B342F" w:rsidRDefault="0076137E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D46" w:rsidRPr="009B342F" w14:paraId="440F333F" w14:textId="77777777" w:rsidTr="00347842">
        <w:tc>
          <w:tcPr>
            <w:tcW w:w="4957" w:type="dxa"/>
          </w:tcPr>
          <w:p w14:paraId="164F9649" w14:textId="6844CCC5" w:rsidR="00DC577D" w:rsidRPr="009B342F" w:rsidRDefault="00DC577D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ΣΑΒΒΑΤΟ 14/3/2019 ΩΡΑ: 15:00-17:00</w:t>
            </w:r>
          </w:p>
          <w:p w14:paraId="4B753608" w14:textId="77777777" w:rsidR="009C0D46" w:rsidRPr="009B342F" w:rsidRDefault="00DC577D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color w:val="000000"/>
                <w:sz w:val="22"/>
                <w:szCs w:val="22"/>
              </w:rPr>
              <w:t>Ευρωπαϊκό Πρόγραμμα SELMA</w:t>
            </w:r>
            <w:bookmarkStart w:id="0" w:name="_Hlk24717235"/>
            <w:r w:rsidRPr="009B342F">
              <w:rPr>
                <w:rFonts w:ascii="Arial" w:hAnsi="Arial" w:cs="Arial"/>
                <w:color w:val="000000"/>
                <w:sz w:val="22"/>
                <w:szCs w:val="22"/>
              </w:rPr>
              <w:t xml:space="preserve"> (Social Emotional Learning Mutual Awareness)</w:t>
            </w:r>
            <w:bookmarkEnd w:id="0"/>
            <w:r w:rsidRPr="009B342F">
              <w:rPr>
                <w:rFonts w:ascii="Arial" w:hAnsi="Arial" w:cs="Arial"/>
                <w:color w:val="000000"/>
                <w:sz w:val="22"/>
                <w:szCs w:val="22"/>
              </w:rPr>
              <w:t xml:space="preserve"> Μια Προσέγγιση Κοινωνικό - Συναισθηματικής Μάθησης (ΚΣΜ) και Αμοιβαίας Ευαισθητοποίησης ενάντια στη ρητορική του μίσους online</w:t>
            </w:r>
          </w:p>
          <w:p w14:paraId="6F140DE7" w14:textId="00D3767C" w:rsidR="00DC577D" w:rsidRPr="009B342F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14:paraId="3A714B6F" w14:textId="77777777" w:rsidR="009B342F" w:rsidRPr="0040715D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C51C91" w14:textId="77777777" w:rsidR="009B342F" w:rsidRPr="0040715D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15D">
              <w:rPr>
                <w:rFonts w:ascii="Arial" w:hAnsi="Arial" w:cs="Arial"/>
                <w:b/>
                <w:bCs/>
                <w:sz w:val="22"/>
                <w:szCs w:val="22"/>
              </w:rPr>
              <w:t>Πανωραία Κώστα</w:t>
            </w:r>
          </w:p>
          <w:p w14:paraId="53190891" w14:textId="5D112BE5" w:rsidR="009B342F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Εκπαιδευτικός/ Ειδική Παιδαγωγός</w:t>
            </w:r>
          </w:p>
          <w:p w14:paraId="76CDD69E" w14:textId="4D6337BA" w:rsidR="009B342F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ΠΜΣ Στρατηγικές Αναπτυξιακής και Εφηβικής Υγείας</w:t>
            </w:r>
          </w:p>
          <w:p w14:paraId="4D9E9E70" w14:textId="77777777" w:rsidR="009B342F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6E2A8C" w14:textId="77777777" w:rsidR="009B342F" w:rsidRPr="0040715D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15D">
              <w:rPr>
                <w:rFonts w:ascii="Arial" w:hAnsi="Arial" w:cs="Arial"/>
                <w:b/>
                <w:bCs/>
                <w:sz w:val="22"/>
                <w:szCs w:val="22"/>
              </w:rPr>
              <w:t>Σιάτρα Ανδρονίκη</w:t>
            </w:r>
          </w:p>
          <w:p w14:paraId="21C24238" w14:textId="77777777" w:rsidR="009B342F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Εκπαιδευτικός</w:t>
            </w:r>
          </w:p>
          <w:p w14:paraId="6F665672" w14:textId="347316D7" w:rsidR="009B342F" w:rsidRPr="009B342F" w:rsidRDefault="009B342F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ΠΜΣ Στρατηγικές Αναπτυξιακής και Εφηβικής Υγείας</w:t>
            </w:r>
          </w:p>
        </w:tc>
      </w:tr>
      <w:tr w:rsidR="009C0D46" w:rsidRPr="009B342F" w14:paraId="54865FFB" w14:textId="77777777" w:rsidTr="00347842">
        <w:tc>
          <w:tcPr>
            <w:tcW w:w="4957" w:type="dxa"/>
          </w:tcPr>
          <w:p w14:paraId="180B6F72" w14:textId="21F002CC" w:rsidR="00DC577D" w:rsidRPr="009B342F" w:rsidRDefault="00DC577D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ΤΕΤΑΡΤΗ 8/4/2019 ΩΡΑ: 15:00-17:00</w:t>
            </w:r>
          </w:p>
          <w:p w14:paraId="192A64EB" w14:textId="77777777" w:rsidR="009C0D46" w:rsidRPr="009B342F" w:rsidRDefault="00DC577D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color w:val="000000"/>
                <w:sz w:val="22"/>
                <w:szCs w:val="22"/>
              </w:rPr>
              <w:t>Πρόληψη και αντιμετώπιση της Σχολικής Διαρροής</w:t>
            </w:r>
          </w:p>
          <w:p w14:paraId="162DDE04" w14:textId="6AA6B994" w:rsidR="00DC577D" w:rsidRPr="009B342F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14:paraId="24D4C5B7" w14:textId="2767A24A" w:rsidR="009C0D46" w:rsidRDefault="009C0D46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76CA23" w14:textId="77777777" w:rsidR="00DC577D" w:rsidRPr="0040715D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15D">
              <w:rPr>
                <w:rFonts w:ascii="Arial" w:hAnsi="Arial" w:cs="Arial"/>
                <w:b/>
                <w:bCs/>
                <w:sz w:val="22"/>
                <w:szCs w:val="22"/>
              </w:rPr>
              <w:t>Καραβέλα Αικατερίνη</w:t>
            </w:r>
          </w:p>
          <w:p w14:paraId="600EE32F" w14:textId="77777777" w:rsidR="00DC577D" w:rsidRPr="009B342F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Ψυχολόγος</w:t>
            </w:r>
          </w:p>
          <w:p w14:paraId="78AB0908" w14:textId="367E6E6E" w:rsidR="00DC577D" w:rsidRPr="009B342F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ΠΜΣ Στρατηγικές Αναπτυξιακής και Εφηβικής Υγείας</w:t>
            </w:r>
          </w:p>
        </w:tc>
      </w:tr>
      <w:tr w:rsidR="009C0D46" w:rsidRPr="009B342F" w14:paraId="2200FCC0" w14:textId="77777777" w:rsidTr="00347842">
        <w:tc>
          <w:tcPr>
            <w:tcW w:w="4957" w:type="dxa"/>
          </w:tcPr>
          <w:p w14:paraId="3AD52E6F" w14:textId="08BC7CCA" w:rsidR="00347842" w:rsidRPr="009B342F" w:rsidRDefault="00DC577D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ΤΕΤΑΡ</w:t>
            </w:r>
            <w:r w:rsidR="00347842"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ΤΗ </w:t>
            </w:r>
            <w:r w:rsidR="009B342F" w:rsidRPr="001226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347842"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347842" w:rsidRPr="009B34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/2019 ΩΡΑ: 15:00-17:00</w:t>
            </w:r>
          </w:p>
          <w:p w14:paraId="4BA21C98" w14:textId="035C7681" w:rsidR="009C0D46" w:rsidRPr="009B342F" w:rsidRDefault="009C0D46" w:rsidP="0040715D">
            <w:pPr>
              <w:pStyle w:val="Pa0"/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42F">
              <w:rPr>
                <w:rFonts w:ascii="Arial" w:hAnsi="Arial" w:cs="Arial"/>
                <w:color w:val="000000"/>
                <w:sz w:val="22"/>
                <w:szCs w:val="22"/>
              </w:rPr>
              <w:t>Ενδυναμώνοντας τη σχολική κοινότητα απέναντι στις προκλήσεις της σύγχρονης ζωής</w:t>
            </w:r>
          </w:p>
          <w:p w14:paraId="421D0590" w14:textId="77777777" w:rsidR="009C0D46" w:rsidRPr="009B342F" w:rsidRDefault="009C0D46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9" w:type="dxa"/>
          </w:tcPr>
          <w:p w14:paraId="7F6AC5FB" w14:textId="77777777" w:rsidR="009C0D46" w:rsidRPr="009B342F" w:rsidRDefault="009C0D46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E7050" w14:textId="4E792F26" w:rsidR="00DC577D" w:rsidRPr="0040715D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15D">
              <w:rPr>
                <w:rFonts w:ascii="Arial" w:hAnsi="Arial" w:cs="Arial"/>
                <w:b/>
                <w:bCs/>
                <w:sz w:val="22"/>
                <w:szCs w:val="22"/>
              </w:rPr>
              <w:t>Ντούλια Αθηνά</w:t>
            </w:r>
          </w:p>
          <w:p w14:paraId="20AFC361" w14:textId="77777777" w:rsidR="00DC577D" w:rsidRPr="009B342F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Σχολική Σύμβουλος Πρωτοβάθμιας Εκπαίδευσης</w:t>
            </w:r>
          </w:p>
          <w:p w14:paraId="6E6B35EF" w14:textId="6D0890F2" w:rsidR="00DC577D" w:rsidRPr="009B342F" w:rsidRDefault="00DC577D" w:rsidP="004071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42F">
              <w:rPr>
                <w:rFonts w:ascii="Arial" w:hAnsi="Arial" w:cs="Arial"/>
                <w:sz w:val="22"/>
                <w:szCs w:val="22"/>
              </w:rPr>
              <w:t>Διδά</w:t>
            </w:r>
            <w:r w:rsidR="009B342F">
              <w:rPr>
                <w:rFonts w:ascii="Arial" w:hAnsi="Arial" w:cs="Arial"/>
                <w:sz w:val="22"/>
                <w:szCs w:val="22"/>
              </w:rPr>
              <w:t>κτωρ Επιστημών Αγωγής</w:t>
            </w:r>
          </w:p>
        </w:tc>
      </w:tr>
    </w:tbl>
    <w:p w14:paraId="690CBEA7" w14:textId="0F361E8B" w:rsidR="00DE5BA0" w:rsidRDefault="009B342F" w:rsidP="0040715D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Οι συναντήσεις πραγματοποιούνται στο χώρο εκδηλώσεων στο ισόγειο του Λεούσειου Ιδρύματος</w:t>
      </w:r>
      <w:bookmarkStart w:id="1" w:name="_GoBack"/>
      <w:bookmarkEnd w:id="1"/>
    </w:p>
    <w:p w14:paraId="443FBB42" w14:textId="3E5B586C" w:rsidR="009B342F" w:rsidRPr="009B342F" w:rsidRDefault="009B342F" w:rsidP="0040715D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Πληροφορίες: Κέντρο Κοινότητας Δήμου Αίγινας 22973</w:t>
      </w:r>
      <w:r w:rsidR="0040715D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20043 </w:t>
      </w:r>
      <w:r w:rsidR="0040715D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en-US"/>
        </w:rPr>
        <w:t>kek</w:t>
      </w:r>
      <w:r w:rsidRPr="009B342F">
        <w:rPr>
          <w:rFonts w:ascii="Arial" w:hAnsi="Arial" w:cs="Arial"/>
          <w:b/>
          <w:bCs/>
          <w:sz w:val="22"/>
          <w:szCs w:val="22"/>
        </w:rPr>
        <w:t>@</w:t>
      </w:r>
      <w:r>
        <w:rPr>
          <w:rFonts w:ascii="Arial" w:hAnsi="Arial" w:cs="Arial"/>
          <w:b/>
          <w:bCs/>
          <w:sz w:val="22"/>
          <w:szCs w:val="22"/>
          <w:lang w:val="en-US"/>
        </w:rPr>
        <w:t>aeginadimos</w:t>
      </w:r>
      <w:r w:rsidRPr="009B342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  <w:lang w:val="en-US"/>
        </w:rPr>
        <w:t>gr</w:t>
      </w:r>
    </w:p>
    <w:sectPr w:rsidR="009B342F" w:rsidRPr="009B342F" w:rsidSect="00D11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PF Din Display">
    <w:altName w:val="Calibri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9F1"/>
    <w:multiLevelType w:val="hybridMultilevel"/>
    <w:tmpl w:val="C9D0DF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98"/>
    <w:rsid w:val="00083F59"/>
    <w:rsid w:val="00101EB1"/>
    <w:rsid w:val="001024DE"/>
    <w:rsid w:val="00122616"/>
    <w:rsid w:val="001729AE"/>
    <w:rsid w:val="002104E6"/>
    <w:rsid w:val="00223BFE"/>
    <w:rsid w:val="002248F9"/>
    <w:rsid w:val="00225598"/>
    <w:rsid w:val="00272533"/>
    <w:rsid w:val="00277D66"/>
    <w:rsid w:val="00286545"/>
    <w:rsid w:val="002E73B0"/>
    <w:rsid w:val="003019F1"/>
    <w:rsid w:val="0033145A"/>
    <w:rsid w:val="00345D84"/>
    <w:rsid w:val="00347842"/>
    <w:rsid w:val="0035132A"/>
    <w:rsid w:val="0036788B"/>
    <w:rsid w:val="003A47F2"/>
    <w:rsid w:val="003B1E71"/>
    <w:rsid w:val="0040715D"/>
    <w:rsid w:val="004319E3"/>
    <w:rsid w:val="004840AF"/>
    <w:rsid w:val="004C5B21"/>
    <w:rsid w:val="004D492E"/>
    <w:rsid w:val="00542E72"/>
    <w:rsid w:val="005A7189"/>
    <w:rsid w:val="00666366"/>
    <w:rsid w:val="0076137E"/>
    <w:rsid w:val="007708A1"/>
    <w:rsid w:val="007C2364"/>
    <w:rsid w:val="00840358"/>
    <w:rsid w:val="008C5D21"/>
    <w:rsid w:val="008F3D45"/>
    <w:rsid w:val="00983667"/>
    <w:rsid w:val="009B342F"/>
    <w:rsid w:val="009C0D46"/>
    <w:rsid w:val="009E6761"/>
    <w:rsid w:val="00A57F95"/>
    <w:rsid w:val="00AB0975"/>
    <w:rsid w:val="00AE76DF"/>
    <w:rsid w:val="00B33DBB"/>
    <w:rsid w:val="00B36D1C"/>
    <w:rsid w:val="00B67380"/>
    <w:rsid w:val="00D11B4C"/>
    <w:rsid w:val="00D23F23"/>
    <w:rsid w:val="00D775DC"/>
    <w:rsid w:val="00DC577D"/>
    <w:rsid w:val="00DD2757"/>
    <w:rsid w:val="00DD6F9F"/>
    <w:rsid w:val="00DE5BA0"/>
    <w:rsid w:val="00F40612"/>
    <w:rsid w:val="00F53C7A"/>
    <w:rsid w:val="00F70A54"/>
    <w:rsid w:val="00F7331D"/>
    <w:rsid w:val="00FA6256"/>
    <w:rsid w:val="00FD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19B"/>
  <w15:docId w15:val="{5D7F2C4E-627A-411C-823F-9DD5E7D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DE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14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3B0"/>
    <w:pPr>
      <w:autoSpaceDE w:val="0"/>
      <w:autoSpaceDN w:val="0"/>
      <w:adjustRightInd w:val="0"/>
      <w:spacing w:after="0" w:line="240" w:lineRule="auto"/>
    </w:pPr>
    <w:rPr>
      <w:rFonts w:ascii="PF Din Display" w:hAnsi="PF Din Display" w:cs="PF Din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E73B0"/>
    <w:pPr>
      <w:spacing w:line="241" w:lineRule="atLeast"/>
    </w:pPr>
    <w:rPr>
      <w:rFonts w:cstheme="minorBidi"/>
      <w:color w:val="auto"/>
    </w:rPr>
  </w:style>
  <w:style w:type="character" w:styleId="-">
    <w:name w:val="Hyperlink"/>
    <w:basedOn w:val="a0"/>
    <w:uiPriority w:val="99"/>
    <w:unhideWhenUsed/>
    <w:rsid w:val="003B1E71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3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6D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3314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DE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29CF-D210-41CE-AEC2-189D1FB7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Κατερίνα Καραβέλα</cp:lastModifiedBy>
  <cp:revision>9</cp:revision>
  <cp:lastPrinted>2019-11-15T10:32:00Z</cp:lastPrinted>
  <dcterms:created xsi:type="dcterms:W3CDTF">2019-11-21T07:13:00Z</dcterms:created>
  <dcterms:modified xsi:type="dcterms:W3CDTF">2019-11-21T12:21:00Z</dcterms:modified>
</cp:coreProperties>
</file>